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7629D" w14:textId="080FF8C1" w:rsidR="00163433" w:rsidRDefault="004F4D8D" w:rsidP="001D5C52">
      <w:pPr>
        <w:pStyle w:val="Nagwek2"/>
      </w:pPr>
      <w:r w:rsidRPr="00E47185">
        <w:t>Załącznik nr 2</w:t>
      </w:r>
      <w:r w:rsidR="00F334C6" w:rsidRPr="00E47185">
        <w:t xml:space="preserve"> </w:t>
      </w:r>
      <w:r w:rsidR="00D23648">
        <w:t>Formularz wyceny</w:t>
      </w:r>
    </w:p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13"/>
        <w:gridCol w:w="4467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F28E566" w14:textId="3FD880E2" w:rsidR="000F119B" w:rsidRPr="009149B0" w:rsidRDefault="00C302CF" w:rsidP="009254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BB0FDA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DF5151">
        <w:rPr>
          <w:rFonts w:ascii="Calibri" w:eastAsiaTheme="minorEastAsia" w:hAnsi="Calibri" w:cs="Calibri"/>
          <w:b/>
          <w:bCs/>
          <w:sz w:val="24"/>
          <w:szCs w:val="24"/>
        </w:rPr>
        <w:t xml:space="preserve">wycena 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68FFFAC9" w14:textId="639186DF" w:rsidR="00C302CF" w:rsidRDefault="001C1292" w:rsidP="00B9308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Łączne koszty realizacji: </w:t>
      </w:r>
    </w:p>
    <w:p w14:paraId="4F947E0C" w14:textId="77777777" w:rsidR="003D7F45" w:rsidRDefault="003D7F45" w:rsidP="003D7F45">
      <w:pPr>
        <w:pStyle w:val="Akapitzlist"/>
        <w:ind w:left="357"/>
        <w:rPr>
          <w:rFonts w:cstheme="minorHAnsi"/>
          <w:szCs w:val="24"/>
        </w:rPr>
      </w:pPr>
      <w:r>
        <w:rPr>
          <w:rFonts w:cstheme="minorHAnsi"/>
          <w:szCs w:val="24"/>
        </w:rPr>
        <w:t>Tabela 1</w:t>
      </w:r>
    </w:p>
    <w:p w14:paraId="5F77E558" w14:textId="77777777" w:rsidR="004F04AF" w:rsidRDefault="004F04AF" w:rsidP="003D7F45">
      <w:pPr>
        <w:pStyle w:val="Akapitzlist"/>
        <w:ind w:left="357"/>
        <w:rPr>
          <w:rFonts w:cstheme="minorHAnsi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863"/>
        <w:gridCol w:w="4459"/>
      </w:tblGrid>
      <w:tr w:rsidR="004F04AF" w:rsidRPr="004F04AF" w14:paraId="00D739EE" w14:textId="77777777" w:rsidTr="00812415">
        <w:trPr>
          <w:tblHeader/>
        </w:trPr>
        <w:tc>
          <w:tcPr>
            <w:tcW w:w="4863" w:type="dxa"/>
          </w:tcPr>
          <w:p w14:paraId="2A3A7746" w14:textId="77777777" w:rsidR="004F04AF" w:rsidRPr="004F04AF" w:rsidRDefault="004F04AF" w:rsidP="004F04AF">
            <w:pPr>
              <w:spacing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4F04AF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459" w:type="dxa"/>
          </w:tcPr>
          <w:p w14:paraId="1FFE7B91" w14:textId="77777777" w:rsidR="004F04AF" w:rsidRPr="004F04AF" w:rsidRDefault="004F04AF" w:rsidP="004F04AF">
            <w:pPr>
              <w:spacing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4F04AF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4F04AF" w:rsidRPr="004F04AF" w14:paraId="36C49EB0" w14:textId="77777777" w:rsidTr="00812415">
        <w:tc>
          <w:tcPr>
            <w:tcW w:w="4863" w:type="dxa"/>
          </w:tcPr>
          <w:p w14:paraId="5BD6012D" w14:textId="77777777" w:rsidR="004F04AF" w:rsidRPr="004F04AF" w:rsidRDefault="004F04AF" w:rsidP="004F04AF">
            <w:pPr>
              <w:spacing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4F04AF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bez podatku VAT (zamówienie podstawowe)  </w:t>
            </w:r>
          </w:p>
        </w:tc>
        <w:tc>
          <w:tcPr>
            <w:tcW w:w="4459" w:type="dxa"/>
          </w:tcPr>
          <w:p w14:paraId="3BF81183" w14:textId="77777777" w:rsidR="004F04AF" w:rsidRPr="004F04AF" w:rsidRDefault="004F04AF" w:rsidP="004F04AF">
            <w:pPr>
              <w:spacing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4F04AF" w:rsidRPr="004F04AF" w14:paraId="5983BB63" w14:textId="77777777" w:rsidTr="00812415">
        <w:tc>
          <w:tcPr>
            <w:tcW w:w="4863" w:type="dxa"/>
          </w:tcPr>
          <w:p w14:paraId="3008A672" w14:textId="77777777" w:rsidR="004F04AF" w:rsidRPr="004F04AF" w:rsidRDefault="004F04AF" w:rsidP="004F04AF">
            <w:pPr>
              <w:spacing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4F04AF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z podatkiem VAT (zamówienie podstawowe) </w:t>
            </w:r>
          </w:p>
        </w:tc>
        <w:tc>
          <w:tcPr>
            <w:tcW w:w="4459" w:type="dxa"/>
          </w:tcPr>
          <w:p w14:paraId="56E63B74" w14:textId="77777777" w:rsidR="004F04AF" w:rsidRPr="004F04AF" w:rsidRDefault="004F04AF" w:rsidP="004F04AF">
            <w:pPr>
              <w:spacing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4F04AF" w:rsidRPr="004F04AF" w14:paraId="767D46E8" w14:textId="77777777" w:rsidTr="00812415">
        <w:tc>
          <w:tcPr>
            <w:tcW w:w="4863" w:type="dxa"/>
          </w:tcPr>
          <w:p w14:paraId="2DB8B489" w14:textId="77777777" w:rsidR="004F04AF" w:rsidRPr="004F04AF" w:rsidRDefault="004F04AF" w:rsidP="004F04A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4F04AF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bez podatku VAT (zamówienie objęte opcją)  </w:t>
            </w:r>
          </w:p>
        </w:tc>
        <w:tc>
          <w:tcPr>
            <w:tcW w:w="4459" w:type="dxa"/>
          </w:tcPr>
          <w:p w14:paraId="21F2B101" w14:textId="77777777" w:rsidR="004F04AF" w:rsidRPr="004F04AF" w:rsidRDefault="004F04AF" w:rsidP="004F04AF">
            <w:pPr>
              <w:spacing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4F04AF" w:rsidRPr="004F04AF" w14:paraId="07C7CC54" w14:textId="77777777" w:rsidTr="00812415">
        <w:tc>
          <w:tcPr>
            <w:tcW w:w="4863" w:type="dxa"/>
          </w:tcPr>
          <w:p w14:paraId="3F16206D" w14:textId="77777777" w:rsidR="004F04AF" w:rsidRPr="004F04AF" w:rsidRDefault="004F04AF" w:rsidP="004F04AF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4F04AF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z podatkiem VAT (zamówienie objęte opcją)  </w:t>
            </w:r>
          </w:p>
        </w:tc>
        <w:tc>
          <w:tcPr>
            <w:tcW w:w="4459" w:type="dxa"/>
          </w:tcPr>
          <w:p w14:paraId="4EE6D009" w14:textId="77777777" w:rsidR="004F04AF" w:rsidRPr="004F04AF" w:rsidRDefault="004F04AF" w:rsidP="004F04AF">
            <w:pPr>
              <w:spacing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66B9F25D" w14:textId="77777777" w:rsidR="003D7F45" w:rsidRPr="00000FD9" w:rsidRDefault="003D7F45" w:rsidP="00CF0255">
      <w:pPr>
        <w:pStyle w:val="Teksttreci50"/>
        <w:shd w:val="clear" w:color="auto" w:fill="auto"/>
        <w:spacing w:before="120" w:after="120" w:line="360" w:lineRule="auto"/>
        <w:ind w:firstLine="0"/>
        <w:rPr>
          <w:rFonts w:asciiTheme="minorHAnsi" w:hAnsiTheme="minorHAnsi"/>
        </w:rPr>
      </w:pPr>
      <w:r w:rsidRPr="00000FD9">
        <w:rPr>
          <w:rFonts w:asciiTheme="minorHAnsi" w:hAnsiTheme="minorHAnsi"/>
        </w:rPr>
        <w:t>w tym:</w:t>
      </w:r>
    </w:p>
    <w:p w14:paraId="0693BC05" w14:textId="77777777" w:rsidR="003D7F45" w:rsidRPr="00000FD9" w:rsidRDefault="003D7F45" w:rsidP="003D7F45">
      <w:pPr>
        <w:pStyle w:val="Teksttreci50"/>
        <w:shd w:val="clear" w:color="auto" w:fill="auto"/>
        <w:spacing w:before="120" w:after="120" w:line="360" w:lineRule="auto"/>
        <w:ind w:left="23" w:firstLine="0"/>
        <w:rPr>
          <w:rFonts w:asciiTheme="minorHAnsi" w:hAnsiTheme="minorHAnsi"/>
        </w:rPr>
      </w:pPr>
      <w:r w:rsidRPr="00000FD9">
        <w:rPr>
          <w:rFonts w:asciiTheme="minorHAnsi" w:hAnsiTheme="minorHAnsi"/>
        </w:rPr>
        <w:t>Tabela 2</w:t>
      </w:r>
    </w:p>
    <w:p w14:paraId="6CA0C44F" w14:textId="77777777" w:rsidR="003D7F45" w:rsidRDefault="003D7F45" w:rsidP="003D7F45">
      <w:pPr>
        <w:pStyle w:val="Teksttreci50"/>
        <w:shd w:val="clear" w:color="auto" w:fill="auto"/>
        <w:spacing w:before="120" w:after="120" w:line="360" w:lineRule="auto"/>
        <w:ind w:left="23" w:firstLine="0"/>
        <w:rPr>
          <w:rFonts w:asciiTheme="minorHAnsi" w:eastAsiaTheme="minorHAnsi" w:hAnsiTheme="minorHAnsi" w:cstheme="minorHAnsi"/>
          <w:szCs w:val="24"/>
        </w:rPr>
      </w:pPr>
      <w:r>
        <w:rPr>
          <w:rFonts w:asciiTheme="minorHAnsi" w:eastAsiaTheme="minorHAnsi" w:hAnsiTheme="minorHAnsi" w:cstheme="minorHAnsi"/>
          <w:szCs w:val="24"/>
        </w:rPr>
        <w:t>Zamówienie podstawowe: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Częśc składowa przedmiotu zamówienia w zamówieniu podstawowym"/>
        <w:tblDescription w:val="Dane do podania przez wykonawcę - zamówienie podstawowe"/>
      </w:tblPr>
      <w:tblGrid>
        <w:gridCol w:w="567"/>
        <w:gridCol w:w="3686"/>
        <w:gridCol w:w="1701"/>
        <w:gridCol w:w="1843"/>
        <w:gridCol w:w="1842"/>
      </w:tblGrid>
      <w:tr w:rsidR="003D7F45" w:rsidRPr="00D34EF1" w14:paraId="1A6E41DA" w14:textId="77777777" w:rsidTr="00812415">
        <w:trPr>
          <w:trHeight w:val="1127"/>
        </w:trPr>
        <w:tc>
          <w:tcPr>
            <w:tcW w:w="567" w:type="dxa"/>
            <w:vAlign w:val="center"/>
          </w:tcPr>
          <w:p w14:paraId="6E980940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bookmarkStart w:id="0" w:name="_Hlk72389090"/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Lp.</w:t>
            </w:r>
          </w:p>
        </w:tc>
        <w:tc>
          <w:tcPr>
            <w:tcW w:w="3686" w:type="dxa"/>
            <w:vAlign w:val="center"/>
          </w:tcPr>
          <w:p w14:paraId="59A7D482" w14:textId="4A1AEAB8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Cześć składowa</w:t>
            </w:r>
            <w:r w:rsidR="004F04AF">
              <w:rPr>
                <w:rFonts w:eastAsia="Times New Roman" w:cs="Calibri"/>
                <w:bCs/>
                <w:szCs w:val="24"/>
                <w:lang w:eastAsia="pl-PL"/>
              </w:rPr>
              <w:t xml:space="preserve"> kosztu realizacji zamówienia</w:t>
            </w:r>
          </w:p>
        </w:tc>
        <w:tc>
          <w:tcPr>
            <w:tcW w:w="1701" w:type="dxa"/>
            <w:vAlign w:val="center"/>
          </w:tcPr>
          <w:p w14:paraId="16906D99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Liczba</w:t>
            </w:r>
          </w:p>
        </w:tc>
        <w:tc>
          <w:tcPr>
            <w:tcW w:w="1843" w:type="dxa"/>
            <w:vAlign w:val="center"/>
          </w:tcPr>
          <w:p w14:paraId="3DC94F6A" w14:textId="47CA7EAC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 xml:space="preserve">Cena jednostkowa </w:t>
            </w: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br/>
            </w:r>
            <w:r w:rsidR="000A6E79">
              <w:rPr>
                <w:rFonts w:eastAsia="Times New Roman" w:cs="Calibri"/>
                <w:bCs/>
                <w:szCs w:val="24"/>
                <w:lang w:eastAsia="pl-PL"/>
              </w:rPr>
              <w:t xml:space="preserve">bez </w:t>
            </w: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 xml:space="preserve"> podatk</w:t>
            </w:r>
            <w:r w:rsidR="000A6E79">
              <w:rPr>
                <w:rFonts w:eastAsia="Times New Roman" w:cs="Calibri"/>
                <w:bCs/>
                <w:szCs w:val="24"/>
                <w:lang w:eastAsia="pl-PL"/>
              </w:rPr>
              <w:t>u</w:t>
            </w: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 xml:space="preserve"> VAT </w:t>
            </w:r>
          </w:p>
        </w:tc>
        <w:tc>
          <w:tcPr>
            <w:tcW w:w="1842" w:type="dxa"/>
            <w:vAlign w:val="center"/>
          </w:tcPr>
          <w:p w14:paraId="7AC95FD4" w14:textId="2F4219CE" w:rsidR="003D7F45" w:rsidRPr="00D34EF1" w:rsidRDefault="000A6E79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0A6E79">
              <w:rPr>
                <w:rFonts w:eastAsia="Times New Roman" w:cs="Calibri"/>
                <w:bCs/>
                <w:szCs w:val="24"/>
                <w:lang w:eastAsia="pl-PL"/>
              </w:rPr>
              <w:t xml:space="preserve">Cena jednostkowa </w:t>
            </w:r>
            <w:r w:rsidRPr="000A6E79">
              <w:rPr>
                <w:rFonts w:eastAsia="Times New Roman" w:cs="Calibri"/>
                <w:bCs/>
                <w:szCs w:val="24"/>
                <w:lang w:eastAsia="pl-PL"/>
              </w:rPr>
              <w:br/>
              <w:t>z podatkiem VAT</w:t>
            </w:r>
          </w:p>
        </w:tc>
      </w:tr>
      <w:tr w:rsidR="003D7F45" w:rsidRPr="00D34EF1" w14:paraId="33464E66" w14:textId="77777777" w:rsidTr="00812415">
        <w:trPr>
          <w:trHeight w:val="221"/>
        </w:trPr>
        <w:tc>
          <w:tcPr>
            <w:tcW w:w="567" w:type="dxa"/>
            <w:shd w:val="clear" w:color="auto" w:fill="auto"/>
          </w:tcPr>
          <w:p w14:paraId="12E10929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</w:p>
        </w:tc>
        <w:tc>
          <w:tcPr>
            <w:tcW w:w="3686" w:type="dxa"/>
            <w:shd w:val="clear" w:color="auto" w:fill="auto"/>
          </w:tcPr>
          <w:p w14:paraId="5E292FE0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14:paraId="6D1E973D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B</w:t>
            </w:r>
          </w:p>
        </w:tc>
        <w:tc>
          <w:tcPr>
            <w:tcW w:w="1843" w:type="dxa"/>
            <w:shd w:val="clear" w:color="auto" w:fill="auto"/>
          </w:tcPr>
          <w:p w14:paraId="499CEA75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C</w:t>
            </w:r>
          </w:p>
        </w:tc>
        <w:tc>
          <w:tcPr>
            <w:tcW w:w="1842" w:type="dxa"/>
            <w:shd w:val="clear" w:color="auto" w:fill="auto"/>
          </w:tcPr>
          <w:p w14:paraId="23DB688A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D</w:t>
            </w:r>
          </w:p>
        </w:tc>
      </w:tr>
      <w:tr w:rsidR="003D7F45" w:rsidRPr="00D34EF1" w14:paraId="79E5B4A5" w14:textId="77777777" w:rsidTr="00812415">
        <w:trPr>
          <w:trHeight w:val="177"/>
        </w:trPr>
        <w:tc>
          <w:tcPr>
            <w:tcW w:w="567" w:type="dxa"/>
            <w:vAlign w:val="center"/>
          </w:tcPr>
          <w:p w14:paraId="2B3A77D9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1</w:t>
            </w:r>
          </w:p>
        </w:tc>
        <w:tc>
          <w:tcPr>
            <w:tcW w:w="3686" w:type="dxa"/>
            <w:vAlign w:val="center"/>
          </w:tcPr>
          <w:p w14:paraId="7D147CAC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Oprogramowanie biurowe</w:t>
            </w:r>
          </w:p>
        </w:tc>
        <w:tc>
          <w:tcPr>
            <w:tcW w:w="1701" w:type="dxa"/>
            <w:vAlign w:val="center"/>
          </w:tcPr>
          <w:p w14:paraId="15FFBF35" w14:textId="1230264A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Liczba licencji </w:t>
            </w:r>
            <w:r w:rsidR="00A551C7">
              <w:rPr>
                <w:rFonts w:eastAsia="Times New Roman" w:cs="Calibri"/>
                <w:szCs w:val="24"/>
                <w:lang w:eastAsia="pl-PL"/>
              </w:rPr>
              <w:t>2</w:t>
            </w:r>
            <w:r>
              <w:rPr>
                <w:rFonts w:eastAsia="Times New Roman" w:cs="Calibri"/>
                <w:szCs w:val="24"/>
                <w:lang w:eastAsia="pl-PL"/>
              </w:rPr>
              <w:t>0</w:t>
            </w:r>
            <w:r w:rsidR="00A551C7">
              <w:rPr>
                <w:rFonts w:eastAsia="Times New Roman" w:cs="Calibri"/>
                <w:szCs w:val="24"/>
                <w:lang w:eastAsia="pl-PL"/>
              </w:rPr>
              <w:t>5</w:t>
            </w:r>
          </w:p>
        </w:tc>
        <w:tc>
          <w:tcPr>
            <w:tcW w:w="1843" w:type="dxa"/>
          </w:tcPr>
          <w:p w14:paraId="0F571D50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Za jedną licencję</w:t>
            </w:r>
          </w:p>
          <w:p w14:paraId="1C0C3D5D" w14:textId="670C1991" w:rsidR="003D7F45" w:rsidRPr="00D34EF1" w:rsidRDefault="000A6E79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……..</w:t>
            </w:r>
            <w:r w:rsidR="003D7F45" w:rsidRPr="00D34EF1">
              <w:rPr>
                <w:rFonts w:eastAsia="Times New Roman" w:cs="Calibri"/>
                <w:szCs w:val="24"/>
                <w:lang w:eastAsia="pl-PL"/>
              </w:rPr>
              <w:t xml:space="preserve">zł </w:t>
            </w:r>
          </w:p>
        </w:tc>
        <w:tc>
          <w:tcPr>
            <w:tcW w:w="1842" w:type="dxa"/>
          </w:tcPr>
          <w:p w14:paraId="0E3D3E6B" w14:textId="77777777" w:rsidR="009D26FC" w:rsidRPr="009D26FC" w:rsidRDefault="003D7F45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 </w:t>
            </w:r>
            <w:r w:rsidR="009D26FC" w:rsidRPr="009D26FC">
              <w:rPr>
                <w:rFonts w:eastAsia="Times New Roman" w:cs="Calibri"/>
                <w:szCs w:val="24"/>
                <w:lang w:eastAsia="pl-PL"/>
              </w:rPr>
              <w:t>Za jedną licencję</w:t>
            </w:r>
          </w:p>
          <w:p w14:paraId="1C9ACE36" w14:textId="5E905707" w:rsidR="003D7F45" w:rsidRPr="00D34EF1" w:rsidRDefault="009D26FC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9D26FC">
              <w:rPr>
                <w:rFonts w:eastAsia="Times New Roman" w:cs="Calibri"/>
                <w:szCs w:val="24"/>
                <w:lang w:eastAsia="pl-PL"/>
              </w:rPr>
              <w:t>……..zł</w:t>
            </w:r>
          </w:p>
        </w:tc>
      </w:tr>
      <w:tr w:rsidR="003D7F45" w:rsidRPr="00D34EF1" w14:paraId="707F3394" w14:textId="77777777" w:rsidTr="00812415">
        <w:trPr>
          <w:trHeight w:val="177"/>
        </w:trPr>
        <w:tc>
          <w:tcPr>
            <w:tcW w:w="567" w:type="dxa"/>
            <w:vAlign w:val="center"/>
          </w:tcPr>
          <w:p w14:paraId="7C5025A2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2</w:t>
            </w:r>
          </w:p>
        </w:tc>
        <w:tc>
          <w:tcPr>
            <w:tcW w:w="3686" w:type="dxa"/>
            <w:vAlign w:val="center"/>
          </w:tcPr>
          <w:p w14:paraId="29C0B642" w14:textId="77777777" w:rsidR="003D7F45" w:rsidRPr="00D34EF1" w:rsidDel="001C7B47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Cena przeszkolenia </w:t>
            </w:r>
            <w:r>
              <w:rPr>
                <w:rFonts w:eastAsia="Times New Roman" w:cs="Calibri"/>
                <w:szCs w:val="24"/>
                <w:lang w:eastAsia="pl-PL"/>
              </w:rPr>
              <w:t>jednego uczestnika szkolenia</w:t>
            </w: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 - szkolenie trzydniowe (w tym wszystkie koszty związane z organizacją i przeprowadzeniem szkolenia, w szczególności koszt wynajmu </w:t>
            </w:r>
            <w:proofErr w:type="spellStart"/>
            <w:r w:rsidRPr="00D34EF1">
              <w:rPr>
                <w:rFonts w:eastAsia="Times New Roman" w:cs="Calibri"/>
                <w:szCs w:val="24"/>
                <w:lang w:eastAsia="pl-PL"/>
              </w:rPr>
              <w:t>sal</w:t>
            </w:r>
            <w:proofErr w:type="spellEnd"/>
            <w:r w:rsidRPr="00D34EF1">
              <w:rPr>
                <w:rFonts w:eastAsia="Times New Roman" w:cs="Calibri"/>
                <w:szCs w:val="24"/>
                <w:lang w:eastAsia="pl-PL"/>
              </w:rPr>
              <w:t>, materiałów szkoleniowych, zapewnienia wykładowców, obiadów i 2 przerw kawowych dziennie)*</w:t>
            </w:r>
          </w:p>
        </w:tc>
        <w:tc>
          <w:tcPr>
            <w:tcW w:w="1701" w:type="dxa"/>
            <w:vAlign w:val="center"/>
          </w:tcPr>
          <w:p w14:paraId="611CC5EF" w14:textId="2740C27C" w:rsidR="003D7F45" w:rsidRPr="00D34EF1" w:rsidDel="001C7B47" w:rsidRDefault="003D7F45" w:rsidP="005A00C2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 xml:space="preserve">Maksymalnie </w:t>
            </w:r>
            <w:r w:rsidR="00A551C7">
              <w:rPr>
                <w:rFonts w:eastAsia="Times New Roman" w:cs="Calibri"/>
                <w:szCs w:val="24"/>
                <w:lang w:eastAsia="pl-PL"/>
              </w:rPr>
              <w:t>205</w:t>
            </w:r>
            <w:r w:rsidR="005A00C2">
              <w:rPr>
                <w:rFonts w:eastAsia="Times New Roman" w:cs="Calibri"/>
                <w:szCs w:val="24"/>
                <w:lang w:eastAsia="pl-PL"/>
              </w:rPr>
              <w:t xml:space="preserve"> </w:t>
            </w: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uczestników </w:t>
            </w:r>
          </w:p>
        </w:tc>
        <w:tc>
          <w:tcPr>
            <w:tcW w:w="1843" w:type="dxa"/>
            <w:vAlign w:val="center"/>
          </w:tcPr>
          <w:p w14:paraId="27E2585D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Za jednego uczestnika</w:t>
            </w:r>
          </w:p>
          <w:p w14:paraId="3164A8E6" w14:textId="1B5DF508" w:rsidR="003D7F45" w:rsidRPr="00D34EF1" w:rsidRDefault="000A6E79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……..</w:t>
            </w:r>
            <w:r w:rsidR="003D7F45" w:rsidRPr="00D34EF1">
              <w:rPr>
                <w:rFonts w:eastAsia="Times New Roman" w:cs="Calibri"/>
                <w:szCs w:val="24"/>
                <w:lang w:eastAsia="pl-PL"/>
              </w:rPr>
              <w:t>zł</w:t>
            </w:r>
          </w:p>
        </w:tc>
        <w:tc>
          <w:tcPr>
            <w:tcW w:w="1842" w:type="dxa"/>
          </w:tcPr>
          <w:p w14:paraId="00248AAD" w14:textId="77777777" w:rsidR="009D26FC" w:rsidRPr="009D26FC" w:rsidRDefault="009D26FC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9D26FC">
              <w:rPr>
                <w:rFonts w:eastAsia="Times New Roman" w:cs="Calibri"/>
                <w:szCs w:val="24"/>
                <w:lang w:eastAsia="pl-PL"/>
              </w:rPr>
              <w:t>Za jednego uczestnika</w:t>
            </w:r>
          </w:p>
          <w:p w14:paraId="7DB05379" w14:textId="14E8B6B6" w:rsidR="003D7F45" w:rsidRPr="00D34EF1" w:rsidRDefault="009D26FC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9D26FC">
              <w:rPr>
                <w:rFonts w:eastAsia="Times New Roman" w:cs="Calibri"/>
                <w:szCs w:val="24"/>
                <w:lang w:eastAsia="pl-PL"/>
              </w:rPr>
              <w:t>……..zł</w:t>
            </w:r>
          </w:p>
        </w:tc>
      </w:tr>
      <w:tr w:rsidR="003D7F45" w:rsidRPr="00D34EF1" w14:paraId="68434587" w14:textId="77777777" w:rsidTr="00812415">
        <w:trPr>
          <w:trHeight w:val="177"/>
        </w:trPr>
        <w:tc>
          <w:tcPr>
            <w:tcW w:w="567" w:type="dxa"/>
            <w:vAlign w:val="center"/>
          </w:tcPr>
          <w:p w14:paraId="5AEAA0E3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highlight w:val="yellow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3</w:t>
            </w:r>
          </w:p>
        </w:tc>
        <w:tc>
          <w:tcPr>
            <w:tcW w:w="3686" w:type="dxa"/>
            <w:vAlign w:val="center"/>
          </w:tcPr>
          <w:p w14:paraId="762B027F" w14:textId="77777777" w:rsidR="003D7F45" w:rsidRPr="00D34EF1" w:rsidDel="001C7B47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Jedna doba hotelowa w pokoju jednoosobowym (w tym cena noclegu i śniadania) dla jednego uczestnika szkolenia*</w:t>
            </w:r>
          </w:p>
        </w:tc>
        <w:tc>
          <w:tcPr>
            <w:tcW w:w="1701" w:type="dxa"/>
            <w:vAlign w:val="center"/>
          </w:tcPr>
          <w:p w14:paraId="6B0BC0C3" w14:textId="12F2CAFB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Maksymalnie …………</w:t>
            </w:r>
            <w:r w:rsidRPr="00D34EF1">
              <w:rPr>
                <w:rFonts w:eastAsia="Times New Roman" w:cs="Calibri"/>
                <w:szCs w:val="24"/>
                <w:lang w:eastAsia="pl-PL"/>
              </w:rPr>
              <w:t>noclegów</w:t>
            </w:r>
          </w:p>
          <w:p w14:paraId="3CEEF825" w14:textId="77777777" w:rsidR="003D7F45" w:rsidRPr="00D34EF1" w:rsidDel="001C7B47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6B26E4C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Za jedną dobę hotelową</w:t>
            </w:r>
          </w:p>
          <w:p w14:paraId="763E1EB1" w14:textId="7E42F288" w:rsidR="003D7F45" w:rsidRPr="00D34EF1" w:rsidRDefault="000A6E79" w:rsidP="00812415">
            <w:pPr>
              <w:spacing w:line="240" w:lineRule="auto"/>
              <w:rPr>
                <w:rFonts w:eastAsia="Times New Roman" w:cs="Calibri"/>
                <w:szCs w:val="24"/>
                <w:highlight w:val="yellow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……..</w:t>
            </w:r>
            <w:r w:rsidR="003D7F45" w:rsidRPr="00D34EF1">
              <w:rPr>
                <w:rFonts w:eastAsia="Times New Roman" w:cs="Calibri"/>
                <w:szCs w:val="24"/>
                <w:lang w:eastAsia="pl-PL"/>
              </w:rPr>
              <w:t>zł</w:t>
            </w:r>
          </w:p>
        </w:tc>
        <w:tc>
          <w:tcPr>
            <w:tcW w:w="1842" w:type="dxa"/>
          </w:tcPr>
          <w:p w14:paraId="1BD9BEFB" w14:textId="77777777" w:rsidR="009D26FC" w:rsidRPr="00D34EF1" w:rsidRDefault="009D26FC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Za jedną dobę hotelową</w:t>
            </w:r>
          </w:p>
          <w:p w14:paraId="482C5846" w14:textId="0B8076A9" w:rsidR="003D7F45" w:rsidRPr="00D34EF1" w:rsidRDefault="009D26FC" w:rsidP="009D26FC">
            <w:pPr>
              <w:spacing w:line="240" w:lineRule="auto"/>
              <w:rPr>
                <w:rFonts w:eastAsia="Times New Roman" w:cs="Calibri"/>
                <w:szCs w:val="24"/>
                <w:highlight w:val="yellow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……..</w:t>
            </w:r>
            <w:r w:rsidRPr="00D34EF1">
              <w:rPr>
                <w:rFonts w:eastAsia="Times New Roman" w:cs="Calibri"/>
                <w:szCs w:val="24"/>
                <w:lang w:eastAsia="pl-PL"/>
              </w:rPr>
              <w:t>zł</w:t>
            </w:r>
          </w:p>
        </w:tc>
      </w:tr>
    </w:tbl>
    <w:p w14:paraId="77CF2C8C" w14:textId="77777777" w:rsidR="003D7F45" w:rsidRPr="00D34EF1" w:rsidRDefault="003D7F45" w:rsidP="003D7F45">
      <w:pPr>
        <w:spacing w:line="240" w:lineRule="auto"/>
        <w:jc w:val="both"/>
        <w:rPr>
          <w:rFonts w:eastAsia="Times New Roman" w:cs="Calibri"/>
          <w:bCs/>
          <w:szCs w:val="24"/>
          <w:lang w:eastAsia="pl-PL"/>
        </w:rPr>
      </w:pPr>
      <w:bookmarkStart w:id="1" w:name="_Hlk72389113"/>
      <w:bookmarkEnd w:id="0"/>
      <w:r w:rsidRPr="00D34EF1">
        <w:rPr>
          <w:rFonts w:eastAsia="Times New Roman" w:cs="Calibri"/>
          <w:bCs/>
          <w:szCs w:val="24"/>
          <w:lang w:eastAsia="pl-PL"/>
        </w:rPr>
        <w:t>UWAGA:</w:t>
      </w:r>
    </w:p>
    <w:p w14:paraId="61ECF543" w14:textId="4D58A91C" w:rsidR="003D7F45" w:rsidRPr="00D34EF1" w:rsidRDefault="003D7F45" w:rsidP="003D7F45">
      <w:pPr>
        <w:spacing w:after="240" w:line="240" w:lineRule="auto"/>
        <w:ind w:right="567"/>
        <w:jc w:val="both"/>
        <w:rPr>
          <w:rFonts w:eastAsia="Times New Roman" w:cs="Calibri"/>
          <w:bCs/>
          <w:szCs w:val="24"/>
          <w:lang w:eastAsia="pl-PL"/>
        </w:rPr>
      </w:pPr>
      <w:r w:rsidRPr="00D34EF1">
        <w:rPr>
          <w:rFonts w:eastAsia="Times New Roman" w:cs="Calibri"/>
          <w:bCs/>
          <w:szCs w:val="24"/>
          <w:lang w:eastAsia="pl-PL"/>
        </w:rPr>
        <w:t xml:space="preserve">* w przypadku zaoferowania oprogramowania biurowego równoważnego </w:t>
      </w:r>
      <w:r w:rsidRPr="008B270B">
        <w:rPr>
          <w:rFonts w:eastAsia="Times New Roman" w:cs="Calibri"/>
          <w:bCs/>
          <w:szCs w:val="24"/>
          <w:lang w:eastAsia="pl-PL"/>
        </w:rPr>
        <w:t>do</w:t>
      </w:r>
      <w:r>
        <w:rPr>
          <w:rFonts w:eastAsia="Times New Roman" w:cs="Calibri"/>
          <w:bCs/>
          <w:szCs w:val="24"/>
          <w:lang w:eastAsia="pl-PL"/>
        </w:rPr>
        <w:t xml:space="preserve"> </w:t>
      </w:r>
      <w:r w:rsidRPr="008B270B">
        <w:rPr>
          <w:rFonts w:eastAsia="Times New Roman" w:cs="Calibri"/>
          <w:bCs/>
          <w:szCs w:val="24"/>
          <w:lang w:eastAsia="pl-PL"/>
        </w:rPr>
        <w:t>opr</w:t>
      </w:r>
      <w:r>
        <w:rPr>
          <w:rFonts w:eastAsia="Times New Roman" w:cs="Calibri"/>
          <w:bCs/>
          <w:szCs w:val="24"/>
          <w:lang w:eastAsia="pl-PL"/>
        </w:rPr>
        <w:t>o</w:t>
      </w:r>
      <w:r w:rsidRPr="008B270B">
        <w:rPr>
          <w:rFonts w:eastAsia="Times New Roman" w:cs="Calibri"/>
          <w:bCs/>
          <w:szCs w:val="24"/>
          <w:lang w:eastAsia="pl-PL"/>
        </w:rPr>
        <w:t xml:space="preserve">gramowania </w:t>
      </w:r>
      <w:r w:rsidRPr="00016FA4">
        <w:rPr>
          <w:rFonts w:eastAsia="Times New Roman" w:cs="Calibri"/>
          <w:bCs/>
          <w:iCs/>
          <w:szCs w:val="24"/>
          <w:lang w:eastAsia="pl-PL" w:bidi="pl-PL"/>
        </w:rPr>
        <w:t xml:space="preserve">Microsoft Office 2021 </w:t>
      </w:r>
      <w:r w:rsidR="001807BD">
        <w:rPr>
          <w:rFonts w:eastAsia="Times New Roman" w:cs="Calibri"/>
          <w:bCs/>
          <w:iCs/>
          <w:szCs w:val="24"/>
          <w:lang w:eastAsia="pl-PL" w:bidi="pl-PL"/>
        </w:rPr>
        <w:t>STD GOV</w:t>
      </w:r>
      <w:r>
        <w:rPr>
          <w:rFonts w:eastAsia="Times New Roman" w:cs="Calibri"/>
          <w:bCs/>
          <w:iCs/>
          <w:szCs w:val="24"/>
          <w:lang w:eastAsia="pl-PL" w:bidi="pl-PL"/>
        </w:rPr>
        <w:t xml:space="preserve">, </w:t>
      </w:r>
      <w:r w:rsidRPr="00D34EF1">
        <w:rPr>
          <w:rFonts w:eastAsia="Times New Roman" w:cs="Calibri"/>
          <w:bCs/>
          <w:szCs w:val="24"/>
          <w:lang w:eastAsia="pl-PL"/>
        </w:rPr>
        <w:t>Wykonawca jest zobowiązany wypełnić dodatkowo poz. 2</w:t>
      </w:r>
      <w:r>
        <w:rPr>
          <w:rFonts w:eastAsia="Times New Roman" w:cs="Calibri"/>
          <w:bCs/>
          <w:szCs w:val="24"/>
          <w:lang w:eastAsia="pl-PL"/>
        </w:rPr>
        <w:t xml:space="preserve"> i 3</w:t>
      </w:r>
      <w:r w:rsidRPr="00D34EF1">
        <w:rPr>
          <w:rFonts w:eastAsia="Times New Roman" w:cs="Calibri"/>
          <w:bCs/>
          <w:szCs w:val="24"/>
          <w:lang w:eastAsia="pl-PL"/>
        </w:rPr>
        <w:t xml:space="preserve"> </w:t>
      </w:r>
      <w:r w:rsidRPr="003A5BA7">
        <w:rPr>
          <w:rFonts w:eastAsia="Times New Roman" w:cs="Calibri"/>
          <w:bCs/>
          <w:szCs w:val="24"/>
          <w:lang w:eastAsia="pl-PL"/>
        </w:rPr>
        <w:t>Tabeli 2.</w:t>
      </w:r>
      <w:r w:rsidRPr="00016FA4">
        <w:rPr>
          <w:rFonts w:cstheme="minorHAnsi"/>
          <w:bCs/>
          <w:szCs w:val="24"/>
        </w:rPr>
        <w:t xml:space="preserve"> </w:t>
      </w:r>
    </w:p>
    <w:bookmarkEnd w:id="1"/>
    <w:p w14:paraId="5A89F5A9" w14:textId="77777777" w:rsidR="003D7F45" w:rsidRPr="001E2A75" w:rsidRDefault="003D7F45" w:rsidP="003D7F45">
      <w:pPr>
        <w:pStyle w:val="Akapitzlist"/>
        <w:ind w:left="0"/>
        <w:rPr>
          <w:rFonts w:cstheme="minorHAnsi"/>
          <w:szCs w:val="24"/>
        </w:rPr>
      </w:pPr>
      <w:r w:rsidRPr="001E2A75">
        <w:rPr>
          <w:rFonts w:cstheme="minorHAnsi"/>
          <w:szCs w:val="24"/>
        </w:rPr>
        <w:t>Tabela 3</w:t>
      </w:r>
    </w:p>
    <w:p w14:paraId="79A24AEE" w14:textId="77777777" w:rsidR="003D7F45" w:rsidRPr="001E2A75" w:rsidRDefault="003D7F45" w:rsidP="003D7F45">
      <w:pPr>
        <w:pStyle w:val="Akapitzlist"/>
        <w:ind w:left="0"/>
        <w:rPr>
          <w:rFonts w:cstheme="minorHAnsi"/>
          <w:szCs w:val="24"/>
        </w:rPr>
      </w:pPr>
      <w:r w:rsidRPr="001E2A75">
        <w:rPr>
          <w:rFonts w:cstheme="minorHAnsi"/>
          <w:szCs w:val="24"/>
        </w:rPr>
        <w:t>Zamówienie opcjonalne</w:t>
      </w:r>
      <w:r>
        <w:rPr>
          <w:rFonts w:cstheme="minorHAnsi"/>
          <w:szCs w:val="24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Część składowa zamówienia opcjonalnego"/>
        <w:tblDescription w:val="Dane do podania przez wykonawcę - zamówienie opcjonalne"/>
      </w:tblPr>
      <w:tblGrid>
        <w:gridCol w:w="567"/>
        <w:gridCol w:w="3686"/>
        <w:gridCol w:w="1701"/>
        <w:gridCol w:w="1843"/>
        <w:gridCol w:w="1701"/>
      </w:tblGrid>
      <w:tr w:rsidR="003D7F45" w:rsidRPr="00D34EF1" w14:paraId="08F904E3" w14:textId="77777777" w:rsidTr="00812415">
        <w:trPr>
          <w:trHeight w:val="1127"/>
          <w:tblHeader/>
        </w:trPr>
        <w:tc>
          <w:tcPr>
            <w:tcW w:w="567" w:type="dxa"/>
            <w:vAlign w:val="center"/>
          </w:tcPr>
          <w:p w14:paraId="622173EF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Lp.</w:t>
            </w:r>
          </w:p>
        </w:tc>
        <w:tc>
          <w:tcPr>
            <w:tcW w:w="3686" w:type="dxa"/>
            <w:vAlign w:val="center"/>
          </w:tcPr>
          <w:p w14:paraId="3869922F" w14:textId="52008A41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Cześć składowa</w:t>
            </w:r>
            <w:r w:rsidR="004F04AF">
              <w:rPr>
                <w:rFonts w:eastAsia="Times New Roman" w:cs="Calibri"/>
                <w:bCs/>
                <w:szCs w:val="24"/>
                <w:lang w:eastAsia="pl-PL"/>
              </w:rPr>
              <w:t xml:space="preserve"> kosztu realizacji zamówienia</w:t>
            </w:r>
          </w:p>
        </w:tc>
        <w:tc>
          <w:tcPr>
            <w:tcW w:w="1701" w:type="dxa"/>
            <w:vAlign w:val="center"/>
          </w:tcPr>
          <w:p w14:paraId="4519E04D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Liczba</w:t>
            </w:r>
          </w:p>
        </w:tc>
        <w:tc>
          <w:tcPr>
            <w:tcW w:w="1843" w:type="dxa"/>
            <w:vAlign w:val="center"/>
          </w:tcPr>
          <w:p w14:paraId="0CBED1E7" w14:textId="48AF0659" w:rsidR="003D7F45" w:rsidRPr="00D34EF1" w:rsidRDefault="003D7F45" w:rsidP="000A6E79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 xml:space="preserve">Cena jednostkowa </w:t>
            </w: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br/>
            </w:r>
            <w:r w:rsidR="000A6E79">
              <w:rPr>
                <w:rFonts w:eastAsia="Times New Roman" w:cs="Calibri"/>
                <w:bCs/>
                <w:szCs w:val="24"/>
                <w:lang w:eastAsia="pl-PL"/>
              </w:rPr>
              <w:t xml:space="preserve">bez </w:t>
            </w: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podat</w:t>
            </w:r>
            <w:r w:rsidR="004E02F6">
              <w:rPr>
                <w:rFonts w:eastAsia="Times New Roman" w:cs="Calibri"/>
                <w:bCs/>
                <w:szCs w:val="24"/>
                <w:lang w:eastAsia="pl-PL"/>
              </w:rPr>
              <w:t>k</w:t>
            </w:r>
            <w:r w:rsidR="000A6E79">
              <w:rPr>
                <w:rFonts w:eastAsia="Times New Roman" w:cs="Calibri"/>
                <w:bCs/>
                <w:szCs w:val="24"/>
                <w:lang w:eastAsia="pl-PL"/>
              </w:rPr>
              <w:t>u</w:t>
            </w: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 xml:space="preserve"> VAT </w:t>
            </w:r>
          </w:p>
        </w:tc>
        <w:tc>
          <w:tcPr>
            <w:tcW w:w="1701" w:type="dxa"/>
            <w:vAlign w:val="center"/>
          </w:tcPr>
          <w:p w14:paraId="2F5C74C9" w14:textId="08CE94B8" w:rsidR="003D7F45" w:rsidRPr="00D34EF1" w:rsidRDefault="003D7F45" w:rsidP="009D26FC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 xml:space="preserve">Cena </w:t>
            </w:r>
            <w:r w:rsidR="000A6E79">
              <w:rPr>
                <w:rFonts w:eastAsia="Times New Roman" w:cs="Calibri"/>
                <w:bCs/>
                <w:szCs w:val="24"/>
                <w:lang w:eastAsia="pl-PL"/>
              </w:rPr>
              <w:t>jednostkowa z podatkiem VAT</w:t>
            </w: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br/>
            </w:r>
          </w:p>
        </w:tc>
      </w:tr>
      <w:tr w:rsidR="003D7F45" w:rsidRPr="00D34EF1" w14:paraId="67F5684D" w14:textId="77777777" w:rsidTr="00812415">
        <w:trPr>
          <w:trHeight w:val="221"/>
        </w:trPr>
        <w:tc>
          <w:tcPr>
            <w:tcW w:w="567" w:type="dxa"/>
            <w:shd w:val="clear" w:color="auto" w:fill="auto"/>
          </w:tcPr>
          <w:p w14:paraId="543D1EFA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</w:p>
        </w:tc>
        <w:tc>
          <w:tcPr>
            <w:tcW w:w="3686" w:type="dxa"/>
            <w:shd w:val="clear" w:color="auto" w:fill="auto"/>
          </w:tcPr>
          <w:p w14:paraId="47DA4499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14:paraId="1B866B04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B</w:t>
            </w:r>
          </w:p>
        </w:tc>
        <w:tc>
          <w:tcPr>
            <w:tcW w:w="1843" w:type="dxa"/>
            <w:shd w:val="clear" w:color="auto" w:fill="auto"/>
          </w:tcPr>
          <w:p w14:paraId="0EC42C3B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16E19A9E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bCs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bCs/>
                <w:szCs w:val="24"/>
                <w:lang w:eastAsia="pl-PL"/>
              </w:rPr>
              <w:t>D</w:t>
            </w:r>
          </w:p>
        </w:tc>
      </w:tr>
      <w:tr w:rsidR="003D7F45" w:rsidRPr="00D34EF1" w14:paraId="47BEEA32" w14:textId="77777777" w:rsidTr="00812415">
        <w:trPr>
          <w:trHeight w:val="177"/>
        </w:trPr>
        <w:tc>
          <w:tcPr>
            <w:tcW w:w="567" w:type="dxa"/>
            <w:vAlign w:val="center"/>
          </w:tcPr>
          <w:p w14:paraId="4CAF480F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1</w:t>
            </w:r>
          </w:p>
        </w:tc>
        <w:tc>
          <w:tcPr>
            <w:tcW w:w="3686" w:type="dxa"/>
            <w:vAlign w:val="center"/>
          </w:tcPr>
          <w:p w14:paraId="7B6C4B7A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Oprogramowanie biurowe</w:t>
            </w:r>
          </w:p>
        </w:tc>
        <w:tc>
          <w:tcPr>
            <w:tcW w:w="1701" w:type="dxa"/>
            <w:vAlign w:val="center"/>
          </w:tcPr>
          <w:p w14:paraId="049873F8" w14:textId="2981B140" w:rsidR="003D7F45" w:rsidRPr="00D34EF1" w:rsidRDefault="003D7F45" w:rsidP="005A00C2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Liczba licencji </w:t>
            </w:r>
            <w:r w:rsidR="005A00C2">
              <w:rPr>
                <w:rFonts w:eastAsia="Times New Roman" w:cs="Calibri"/>
                <w:szCs w:val="24"/>
                <w:lang w:eastAsia="pl-PL"/>
              </w:rPr>
              <w:t>200</w:t>
            </w:r>
            <w:bookmarkStart w:id="2" w:name="_GoBack"/>
            <w:bookmarkEnd w:id="2"/>
          </w:p>
        </w:tc>
        <w:tc>
          <w:tcPr>
            <w:tcW w:w="1843" w:type="dxa"/>
          </w:tcPr>
          <w:p w14:paraId="67A5B341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Za jedną licencję</w:t>
            </w:r>
          </w:p>
          <w:p w14:paraId="5ADAAD5D" w14:textId="55015FC5" w:rsidR="003D7F45" w:rsidRPr="00D34EF1" w:rsidRDefault="000A6E79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……………..</w:t>
            </w:r>
            <w:r w:rsidR="003D7F45" w:rsidRPr="00D34EF1">
              <w:rPr>
                <w:rFonts w:eastAsia="Times New Roman" w:cs="Calibri"/>
                <w:szCs w:val="24"/>
                <w:lang w:eastAsia="pl-PL"/>
              </w:rPr>
              <w:t xml:space="preserve">zł </w:t>
            </w:r>
          </w:p>
        </w:tc>
        <w:tc>
          <w:tcPr>
            <w:tcW w:w="1701" w:type="dxa"/>
          </w:tcPr>
          <w:p w14:paraId="092DDDF1" w14:textId="77777777" w:rsidR="009D26FC" w:rsidRPr="009D26FC" w:rsidRDefault="003D7F45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 </w:t>
            </w:r>
            <w:r w:rsidR="009D26FC" w:rsidRPr="009D26FC">
              <w:rPr>
                <w:rFonts w:eastAsia="Times New Roman" w:cs="Calibri"/>
                <w:szCs w:val="24"/>
                <w:lang w:eastAsia="pl-PL"/>
              </w:rPr>
              <w:t>Za jedną licencję</w:t>
            </w:r>
          </w:p>
          <w:p w14:paraId="1239A014" w14:textId="3FA81EF9" w:rsidR="003D7F45" w:rsidRPr="00D34EF1" w:rsidRDefault="009D26FC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9D26FC">
              <w:rPr>
                <w:rFonts w:eastAsia="Times New Roman" w:cs="Calibri"/>
                <w:szCs w:val="24"/>
                <w:lang w:eastAsia="pl-PL"/>
              </w:rPr>
              <w:t>……………..zł</w:t>
            </w:r>
          </w:p>
        </w:tc>
      </w:tr>
      <w:tr w:rsidR="003D7F45" w:rsidRPr="00D34EF1" w14:paraId="15951E37" w14:textId="77777777" w:rsidTr="00812415">
        <w:trPr>
          <w:trHeight w:val="177"/>
        </w:trPr>
        <w:tc>
          <w:tcPr>
            <w:tcW w:w="567" w:type="dxa"/>
            <w:vAlign w:val="center"/>
          </w:tcPr>
          <w:p w14:paraId="022B4C38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2</w:t>
            </w:r>
          </w:p>
        </w:tc>
        <w:tc>
          <w:tcPr>
            <w:tcW w:w="3686" w:type="dxa"/>
            <w:vAlign w:val="center"/>
          </w:tcPr>
          <w:p w14:paraId="5217C1D5" w14:textId="77777777" w:rsidR="003D7F45" w:rsidRPr="00D34EF1" w:rsidDel="001C7B47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Cena przeszkolenia jedne</w:t>
            </w:r>
            <w:r>
              <w:rPr>
                <w:rFonts w:eastAsia="Times New Roman" w:cs="Calibri"/>
                <w:szCs w:val="24"/>
                <w:lang w:eastAsia="pl-PL"/>
              </w:rPr>
              <w:t>go uczestnika szkolenia</w:t>
            </w: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 - szkolenie trzydniowe (w tym wszystkie koszty związane z organizacją i przeprowadzeniem szkolenia, w szczególności koszt wynajmu </w:t>
            </w:r>
            <w:proofErr w:type="spellStart"/>
            <w:r w:rsidRPr="00D34EF1">
              <w:rPr>
                <w:rFonts w:eastAsia="Times New Roman" w:cs="Calibri"/>
                <w:szCs w:val="24"/>
                <w:lang w:eastAsia="pl-PL"/>
              </w:rPr>
              <w:t>sal</w:t>
            </w:r>
            <w:proofErr w:type="spellEnd"/>
            <w:r w:rsidRPr="00D34EF1">
              <w:rPr>
                <w:rFonts w:eastAsia="Times New Roman" w:cs="Calibri"/>
                <w:szCs w:val="24"/>
                <w:lang w:eastAsia="pl-PL"/>
              </w:rPr>
              <w:t>, materiałów szkoleniowych, zapewnienia wykładowców, obiadów i 2 przerw kawowych dziennie)*</w:t>
            </w:r>
          </w:p>
        </w:tc>
        <w:tc>
          <w:tcPr>
            <w:tcW w:w="1701" w:type="dxa"/>
            <w:vAlign w:val="center"/>
          </w:tcPr>
          <w:p w14:paraId="7473D8C7" w14:textId="62CB76B2" w:rsidR="003D7F45" w:rsidRPr="00D34EF1" w:rsidDel="001C7B47" w:rsidRDefault="003D7F45" w:rsidP="005A00C2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Maksymalnie</w:t>
            </w: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 </w:t>
            </w:r>
            <w:r w:rsidR="005A00C2">
              <w:rPr>
                <w:rFonts w:eastAsia="Times New Roman" w:cs="Calibri"/>
                <w:szCs w:val="24"/>
                <w:lang w:eastAsia="pl-PL"/>
              </w:rPr>
              <w:t xml:space="preserve">200 </w:t>
            </w: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uczestników </w:t>
            </w:r>
          </w:p>
        </w:tc>
        <w:tc>
          <w:tcPr>
            <w:tcW w:w="1843" w:type="dxa"/>
            <w:vAlign w:val="center"/>
          </w:tcPr>
          <w:p w14:paraId="1B503751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Za jednego uczestnika</w:t>
            </w:r>
          </w:p>
          <w:p w14:paraId="6F66DCFD" w14:textId="1643431B" w:rsidR="003D7F45" w:rsidRPr="00D34EF1" w:rsidRDefault="000A6E79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……………….</w:t>
            </w:r>
            <w:r w:rsidR="003D7F45" w:rsidRPr="00D34EF1">
              <w:rPr>
                <w:rFonts w:eastAsia="Times New Roman" w:cs="Calibri"/>
                <w:szCs w:val="24"/>
                <w:lang w:eastAsia="pl-PL"/>
              </w:rPr>
              <w:t>zł</w:t>
            </w:r>
          </w:p>
        </w:tc>
        <w:tc>
          <w:tcPr>
            <w:tcW w:w="1701" w:type="dxa"/>
          </w:tcPr>
          <w:p w14:paraId="674D84F1" w14:textId="77777777" w:rsidR="009D26FC" w:rsidRPr="009D26FC" w:rsidRDefault="009D26FC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9D26FC">
              <w:rPr>
                <w:rFonts w:eastAsia="Times New Roman" w:cs="Calibri"/>
                <w:szCs w:val="24"/>
                <w:lang w:eastAsia="pl-PL"/>
              </w:rPr>
              <w:t>Za jednego uczestnika</w:t>
            </w:r>
          </w:p>
          <w:p w14:paraId="5838C973" w14:textId="23F1F761" w:rsidR="003D7F45" w:rsidRPr="00D34EF1" w:rsidRDefault="009D26FC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9D26FC">
              <w:rPr>
                <w:rFonts w:eastAsia="Times New Roman" w:cs="Calibri"/>
                <w:szCs w:val="24"/>
                <w:lang w:eastAsia="pl-PL"/>
              </w:rPr>
              <w:t>……………….zł</w:t>
            </w:r>
          </w:p>
        </w:tc>
      </w:tr>
      <w:tr w:rsidR="003D7F45" w:rsidRPr="00D34EF1" w14:paraId="202BBBDF" w14:textId="77777777" w:rsidTr="00812415">
        <w:trPr>
          <w:trHeight w:val="177"/>
        </w:trPr>
        <w:tc>
          <w:tcPr>
            <w:tcW w:w="567" w:type="dxa"/>
            <w:vAlign w:val="center"/>
          </w:tcPr>
          <w:p w14:paraId="14B4EADE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highlight w:val="yellow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3</w:t>
            </w:r>
          </w:p>
        </w:tc>
        <w:tc>
          <w:tcPr>
            <w:tcW w:w="3686" w:type="dxa"/>
            <w:vAlign w:val="center"/>
          </w:tcPr>
          <w:p w14:paraId="7BA2F3AD" w14:textId="77777777" w:rsidR="003D7F45" w:rsidRPr="00D34EF1" w:rsidDel="001C7B47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t>Jedna doba hotelowa w pokoju jednoosobowym (w tym cena noclegu i śniadania) dla jednego uczestnika szkolenia*</w:t>
            </w:r>
          </w:p>
        </w:tc>
        <w:tc>
          <w:tcPr>
            <w:tcW w:w="1701" w:type="dxa"/>
            <w:vAlign w:val="center"/>
          </w:tcPr>
          <w:p w14:paraId="356B3A6B" w14:textId="36344DA4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 xml:space="preserve">Maksymalnie </w:t>
            </w:r>
            <w:r w:rsidR="000A6E79">
              <w:rPr>
                <w:rFonts w:eastAsia="Times New Roman" w:cs="Calibri"/>
                <w:szCs w:val="24"/>
                <w:lang w:eastAsia="pl-PL"/>
              </w:rPr>
              <w:t>…………</w:t>
            </w:r>
            <w:r w:rsidRPr="00D34EF1">
              <w:rPr>
                <w:rFonts w:eastAsia="Times New Roman" w:cs="Calibri"/>
                <w:szCs w:val="24"/>
                <w:lang w:eastAsia="pl-PL"/>
              </w:rPr>
              <w:t xml:space="preserve"> noclegów</w:t>
            </w:r>
          </w:p>
          <w:p w14:paraId="6DACFD66" w14:textId="77777777" w:rsidR="003D7F45" w:rsidRPr="00D34EF1" w:rsidDel="001C7B47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0822CCA" w14:textId="77777777" w:rsidR="003D7F45" w:rsidRPr="00D34EF1" w:rsidRDefault="003D7F45" w:rsidP="00812415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D34EF1">
              <w:rPr>
                <w:rFonts w:eastAsia="Times New Roman" w:cs="Calibri"/>
                <w:szCs w:val="24"/>
                <w:lang w:eastAsia="pl-PL"/>
              </w:rPr>
              <w:lastRenderedPageBreak/>
              <w:t>Za jedną dobę hotelową</w:t>
            </w:r>
          </w:p>
          <w:p w14:paraId="3CFD093D" w14:textId="190CC90F" w:rsidR="003D7F45" w:rsidRPr="00D34EF1" w:rsidRDefault="000A6E79" w:rsidP="00812415">
            <w:pPr>
              <w:spacing w:line="240" w:lineRule="auto"/>
              <w:rPr>
                <w:rFonts w:eastAsia="Times New Roman" w:cs="Calibri"/>
                <w:szCs w:val="24"/>
                <w:highlight w:val="yellow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……………………</w:t>
            </w:r>
            <w:r w:rsidR="003D7F45" w:rsidRPr="00D34EF1">
              <w:rPr>
                <w:rFonts w:eastAsia="Times New Roman" w:cs="Calibri"/>
                <w:szCs w:val="24"/>
                <w:lang w:eastAsia="pl-PL"/>
              </w:rPr>
              <w:t>zł</w:t>
            </w:r>
          </w:p>
        </w:tc>
        <w:tc>
          <w:tcPr>
            <w:tcW w:w="1701" w:type="dxa"/>
          </w:tcPr>
          <w:p w14:paraId="68FCBEA1" w14:textId="77777777" w:rsidR="009D26FC" w:rsidRPr="009D26FC" w:rsidRDefault="009D26FC" w:rsidP="009D26FC">
            <w:pPr>
              <w:spacing w:line="240" w:lineRule="auto"/>
              <w:rPr>
                <w:rFonts w:eastAsia="Times New Roman" w:cs="Calibri"/>
                <w:szCs w:val="24"/>
                <w:lang w:eastAsia="pl-PL"/>
              </w:rPr>
            </w:pPr>
            <w:r w:rsidRPr="009D26FC">
              <w:rPr>
                <w:rFonts w:eastAsia="Times New Roman" w:cs="Calibri"/>
                <w:szCs w:val="24"/>
                <w:lang w:eastAsia="pl-PL"/>
              </w:rPr>
              <w:t>Za jedną dobę hotelową</w:t>
            </w:r>
          </w:p>
          <w:p w14:paraId="52584A6B" w14:textId="432A2711" w:rsidR="003D7F45" w:rsidRPr="00D34EF1" w:rsidRDefault="009D26FC" w:rsidP="009D26FC">
            <w:pPr>
              <w:spacing w:line="240" w:lineRule="auto"/>
              <w:rPr>
                <w:rFonts w:eastAsia="Times New Roman" w:cs="Calibri"/>
                <w:szCs w:val="24"/>
                <w:highlight w:val="yellow"/>
                <w:lang w:eastAsia="pl-PL"/>
              </w:rPr>
            </w:pPr>
            <w:r w:rsidRPr="009D26FC">
              <w:rPr>
                <w:rFonts w:eastAsia="Times New Roman" w:cs="Calibri"/>
                <w:szCs w:val="24"/>
                <w:lang w:eastAsia="pl-PL"/>
              </w:rPr>
              <w:t>……………………zł</w:t>
            </w:r>
          </w:p>
        </w:tc>
      </w:tr>
    </w:tbl>
    <w:p w14:paraId="48D31B0D" w14:textId="77777777" w:rsidR="003D7F45" w:rsidRPr="00D34EF1" w:rsidRDefault="003D7F45" w:rsidP="003D7F45">
      <w:pPr>
        <w:spacing w:line="240" w:lineRule="auto"/>
        <w:jc w:val="both"/>
        <w:rPr>
          <w:rFonts w:eastAsia="Times New Roman" w:cs="Calibri"/>
          <w:bCs/>
          <w:szCs w:val="24"/>
          <w:lang w:eastAsia="pl-PL"/>
        </w:rPr>
      </w:pPr>
      <w:r w:rsidRPr="00D34EF1">
        <w:rPr>
          <w:rFonts w:eastAsia="Times New Roman" w:cs="Calibri"/>
          <w:bCs/>
          <w:szCs w:val="24"/>
          <w:lang w:eastAsia="pl-PL"/>
        </w:rPr>
        <w:t>UWAGA:</w:t>
      </w:r>
    </w:p>
    <w:p w14:paraId="65C18EAC" w14:textId="27192A62" w:rsidR="003D7F45" w:rsidRPr="00D34EF1" w:rsidRDefault="003D7F45" w:rsidP="003D7F45">
      <w:pPr>
        <w:spacing w:after="240" w:line="240" w:lineRule="auto"/>
        <w:ind w:right="567"/>
        <w:jc w:val="both"/>
        <w:rPr>
          <w:rFonts w:eastAsia="Times New Roman" w:cs="Calibri"/>
          <w:bCs/>
          <w:szCs w:val="24"/>
          <w:lang w:eastAsia="pl-PL"/>
        </w:rPr>
      </w:pPr>
      <w:r w:rsidRPr="00D34EF1">
        <w:rPr>
          <w:rFonts w:eastAsia="Times New Roman" w:cs="Calibri"/>
          <w:bCs/>
          <w:szCs w:val="24"/>
          <w:lang w:eastAsia="pl-PL"/>
        </w:rPr>
        <w:t xml:space="preserve">* w przypadku zaoferowania oprogramowania biurowego równoważnego </w:t>
      </w:r>
      <w:r>
        <w:rPr>
          <w:rFonts w:eastAsia="Times New Roman" w:cs="Calibri"/>
          <w:bCs/>
          <w:szCs w:val="24"/>
          <w:lang w:eastAsia="pl-PL"/>
        </w:rPr>
        <w:t xml:space="preserve">do oprogramowania </w:t>
      </w:r>
      <w:r w:rsidRPr="009B3EB8">
        <w:rPr>
          <w:rFonts w:eastAsia="Times New Roman" w:cs="Calibri"/>
          <w:bCs/>
          <w:iCs/>
          <w:szCs w:val="24"/>
          <w:lang w:eastAsia="pl-PL" w:bidi="pl-PL"/>
        </w:rPr>
        <w:t xml:space="preserve">Microsoft Office 2021 </w:t>
      </w:r>
      <w:r w:rsidR="001807BD">
        <w:rPr>
          <w:rFonts w:eastAsia="Times New Roman" w:cs="Calibri"/>
          <w:bCs/>
          <w:iCs/>
          <w:szCs w:val="24"/>
          <w:lang w:eastAsia="pl-PL" w:bidi="pl-PL"/>
        </w:rPr>
        <w:t>STD GOV</w:t>
      </w:r>
      <w:r>
        <w:rPr>
          <w:rFonts w:eastAsia="Times New Roman" w:cs="Calibri"/>
          <w:bCs/>
          <w:iCs/>
          <w:szCs w:val="24"/>
          <w:lang w:eastAsia="pl-PL" w:bidi="pl-PL"/>
        </w:rPr>
        <w:t>,</w:t>
      </w:r>
      <w:r w:rsidRPr="009B3EB8">
        <w:rPr>
          <w:rFonts w:eastAsia="Times New Roman" w:cs="Calibri"/>
          <w:bCs/>
          <w:iCs/>
          <w:szCs w:val="24"/>
          <w:lang w:eastAsia="pl-PL" w:bidi="pl-PL"/>
        </w:rPr>
        <w:t xml:space="preserve"> </w:t>
      </w:r>
      <w:r w:rsidRPr="00D34EF1">
        <w:rPr>
          <w:rFonts w:eastAsia="Times New Roman" w:cs="Calibri"/>
          <w:bCs/>
          <w:szCs w:val="24"/>
          <w:lang w:eastAsia="pl-PL"/>
        </w:rPr>
        <w:t>Wykonawca jest zobowiązany wypełnić dodatkowo poz. 2</w:t>
      </w:r>
      <w:r>
        <w:rPr>
          <w:rFonts w:eastAsia="Times New Roman" w:cs="Calibri"/>
          <w:bCs/>
          <w:szCs w:val="24"/>
          <w:lang w:eastAsia="pl-PL"/>
        </w:rPr>
        <w:t xml:space="preserve"> i 3</w:t>
      </w:r>
      <w:r w:rsidRPr="00D34EF1">
        <w:rPr>
          <w:rFonts w:eastAsia="Times New Roman" w:cs="Calibri"/>
          <w:bCs/>
          <w:szCs w:val="24"/>
          <w:lang w:eastAsia="pl-PL"/>
        </w:rPr>
        <w:t xml:space="preserve"> </w:t>
      </w:r>
      <w:r w:rsidRPr="003A5BA7">
        <w:rPr>
          <w:rFonts w:eastAsia="Times New Roman" w:cs="Calibri"/>
          <w:bCs/>
          <w:szCs w:val="24"/>
          <w:lang w:eastAsia="pl-PL"/>
        </w:rPr>
        <w:t xml:space="preserve">Tabeli </w:t>
      </w:r>
      <w:r>
        <w:rPr>
          <w:rFonts w:eastAsia="Times New Roman" w:cs="Calibri"/>
          <w:bCs/>
          <w:szCs w:val="24"/>
          <w:lang w:eastAsia="pl-PL"/>
        </w:rPr>
        <w:t>3</w:t>
      </w:r>
      <w:r w:rsidRPr="003A5BA7">
        <w:rPr>
          <w:rFonts w:eastAsia="Times New Roman" w:cs="Calibri"/>
          <w:bCs/>
          <w:szCs w:val="24"/>
          <w:lang w:eastAsia="pl-PL"/>
        </w:rPr>
        <w:t>.</w:t>
      </w:r>
    </w:p>
    <w:p w14:paraId="7114759D" w14:textId="77777777" w:rsidR="003D7F45" w:rsidRPr="005275CB" w:rsidRDefault="003D7F45" w:rsidP="003D7F45">
      <w:pPr>
        <w:pStyle w:val="Akapitzlist"/>
        <w:spacing w:before="240" w:after="240" w:line="360" w:lineRule="auto"/>
        <w:ind w:left="788"/>
        <w:rPr>
          <w:rFonts w:ascii="Calibri" w:eastAsiaTheme="minorEastAsia" w:hAnsi="Calibri" w:cs="Calibri"/>
          <w:sz w:val="24"/>
          <w:szCs w:val="24"/>
        </w:rPr>
      </w:pPr>
    </w:p>
    <w:p w14:paraId="2178A436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406F80A5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6652C7F1" w14:textId="371F483C" w:rsidR="0061077C" w:rsidRPr="001450FB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sectPr w:rsidR="0061077C" w:rsidRPr="001450FB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9E8C5" w14:textId="77777777" w:rsidR="00B43A27" w:rsidRDefault="00B43A27" w:rsidP="005123A0">
      <w:pPr>
        <w:spacing w:after="0" w:line="240" w:lineRule="auto"/>
      </w:pPr>
      <w:r>
        <w:separator/>
      </w:r>
    </w:p>
  </w:endnote>
  <w:endnote w:type="continuationSeparator" w:id="0">
    <w:p w14:paraId="140BBD95" w14:textId="77777777" w:rsidR="00B43A27" w:rsidRDefault="00B43A27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76D50" w14:textId="77777777" w:rsidR="00B43A27" w:rsidRDefault="00B43A27" w:rsidP="005123A0">
      <w:pPr>
        <w:spacing w:after="0" w:line="240" w:lineRule="auto"/>
      </w:pPr>
      <w:r>
        <w:separator/>
      </w:r>
    </w:p>
  </w:footnote>
  <w:footnote w:type="continuationSeparator" w:id="0">
    <w:p w14:paraId="40A42930" w14:textId="77777777" w:rsidR="00B43A27" w:rsidRDefault="00B43A27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5"/>
  </w:num>
  <w:num w:numId="4">
    <w:abstractNumId w:val="17"/>
  </w:num>
  <w:num w:numId="5">
    <w:abstractNumId w:val="22"/>
  </w:num>
  <w:num w:numId="6">
    <w:abstractNumId w:val="25"/>
  </w:num>
  <w:num w:numId="7">
    <w:abstractNumId w:val="20"/>
  </w:num>
  <w:num w:numId="8">
    <w:abstractNumId w:val="8"/>
  </w:num>
  <w:num w:numId="9">
    <w:abstractNumId w:val="30"/>
  </w:num>
  <w:num w:numId="10">
    <w:abstractNumId w:val="27"/>
  </w:num>
  <w:num w:numId="11">
    <w:abstractNumId w:val="4"/>
  </w:num>
  <w:num w:numId="12">
    <w:abstractNumId w:val="1"/>
  </w:num>
  <w:num w:numId="13">
    <w:abstractNumId w:val="10"/>
  </w:num>
  <w:num w:numId="14">
    <w:abstractNumId w:val="3"/>
  </w:num>
  <w:num w:numId="15">
    <w:abstractNumId w:val="28"/>
  </w:num>
  <w:num w:numId="16">
    <w:abstractNumId w:val="19"/>
  </w:num>
  <w:num w:numId="17">
    <w:abstractNumId w:val="29"/>
  </w:num>
  <w:num w:numId="18">
    <w:abstractNumId w:val="15"/>
  </w:num>
  <w:num w:numId="19">
    <w:abstractNumId w:val="2"/>
  </w:num>
  <w:num w:numId="20">
    <w:abstractNumId w:val="23"/>
  </w:num>
  <w:num w:numId="21">
    <w:abstractNumId w:val="9"/>
  </w:num>
  <w:num w:numId="22">
    <w:abstractNumId w:val="11"/>
  </w:num>
  <w:num w:numId="23">
    <w:abstractNumId w:val="14"/>
  </w:num>
  <w:num w:numId="24">
    <w:abstractNumId w:val="16"/>
  </w:num>
  <w:num w:numId="25">
    <w:abstractNumId w:val="26"/>
  </w:num>
  <w:num w:numId="26">
    <w:abstractNumId w:val="21"/>
  </w:num>
  <w:num w:numId="27">
    <w:abstractNumId w:val="18"/>
  </w:num>
  <w:num w:numId="28">
    <w:abstractNumId w:val="0"/>
  </w:num>
  <w:num w:numId="29">
    <w:abstractNumId w:val="24"/>
  </w:num>
  <w:num w:numId="30">
    <w:abstractNumId w:val="7"/>
  </w:num>
  <w:num w:numId="31">
    <w:abstractNumId w:val="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72ED9"/>
    <w:rsid w:val="00082F68"/>
    <w:rsid w:val="0008510C"/>
    <w:rsid w:val="0009699C"/>
    <w:rsid w:val="000A0CCD"/>
    <w:rsid w:val="000A2470"/>
    <w:rsid w:val="000A40DE"/>
    <w:rsid w:val="000A6E79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07BD"/>
    <w:rsid w:val="00184178"/>
    <w:rsid w:val="00190BB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2038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1BD7"/>
    <w:rsid w:val="002D5FD9"/>
    <w:rsid w:val="002D74D8"/>
    <w:rsid w:val="002E1C85"/>
    <w:rsid w:val="002E3B91"/>
    <w:rsid w:val="002E463C"/>
    <w:rsid w:val="0030130A"/>
    <w:rsid w:val="00306B02"/>
    <w:rsid w:val="0032060C"/>
    <w:rsid w:val="00323785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D7F45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959F6"/>
    <w:rsid w:val="00497351"/>
    <w:rsid w:val="00497AF8"/>
    <w:rsid w:val="004A1E77"/>
    <w:rsid w:val="004A5B29"/>
    <w:rsid w:val="004A72B9"/>
    <w:rsid w:val="004C02FF"/>
    <w:rsid w:val="004C65B3"/>
    <w:rsid w:val="004D700A"/>
    <w:rsid w:val="004E02F6"/>
    <w:rsid w:val="004E0B85"/>
    <w:rsid w:val="004F04AF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0C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61051D"/>
    <w:rsid w:val="0061077C"/>
    <w:rsid w:val="00611E18"/>
    <w:rsid w:val="00620259"/>
    <w:rsid w:val="00624DD9"/>
    <w:rsid w:val="00635035"/>
    <w:rsid w:val="00636576"/>
    <w:rsid w:val="00641D3C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FF8"/>
    <w:rsid w:val="00786665"/>
    <w:rsid w:val="00791D08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06441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5312"/>
    <w:rsid w:val="009A6E43"/>
    <w:rsid w:val="009C5B7C"/>
    <w:rsid w:val="009D196A"/>
    <w:rsid w:val="009D26FC"/>
    <w:rsid w:val="009D6020"/>
    <w:rsid w:val="009E35EB"/>
    <w:rsid w:val="009F768E"/>
    <w:rsid w:val="009F7C58"/>
    <w:rsid w:val="00A0221F"/>
    <w:rsid w:val="00A22B4B"/>
    <w:rsid w:val="00A26A1E"/>
    <w:rsid w:val="00A35DE9"/>
    <w:rsid w:val="00A551C7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7DF9"/>
    <w:rsid w:val="00AA2FA8"/>
    <w:rsid w:val="00AA3094"/>
    <w:rsid w:val="00AB2ADB"/>
    <w:rsid w:val="00AB3BA4"/>
    <w:rsid w:val="00AC0871"/>
    <w:rsid w:val="00AD1344"/>
    <w:rsid w:val="00AD5051"/>
    <w:rsid w:val="00AE1CE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3A27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B0FDA"/>
    <w:rsid w:val="00BB3264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4672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AD1"/>
    <w:rsid w:val="00CE6AE7"/>
    <w:rsid w:val="00CE7600"/>
    <w:rsid w:val="00CF0255"/>
    <w:rsid w:val="00CF16D7"/>
    <w:rsid w:val="00D23648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4AF"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3D7F45"/>
  </w:style>
  <w:style w:type="character" w:customStyle="1" w:styleId="Teksttreci5">
    <w:name w:val="Tekst treści (5)_"/>
    <w:basedOn w:val="Domylnaczcionkaakapitu"/>
    <w:link w:val="Teksttreci50"/>
    <w:rsid w:val="003D7F4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D7F45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38D27-923F-4860-AD9D-312E50DE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2023-02-02T11:12:00Z</dcterms:created>
  <dcterms:modified xsi:type="dcterms:W3CDTF">2023-02-02T12:54:00Z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GIP-GOI.0501.6.2023.1</vt:lpwstr>
  </property>
  <property fmtid="{D5CDD505-2E9C-101B-9397-08002B2CF9AE}" pid="3" name="UNPPisma">
    <vt:lpwstr>GIP-23-08225</vt:lpwstr>
  </property>
  <property fmtid="{D5CDD505-2E9C-101B-9397-08002B2CF9AE}" pid="4" name="ZnakSprawy">
    <vt:lpwstr>GIP-GOI.0501.6.2023</vt:lpwstr>
  </property>
  <property fmtid="{D5CDD505-2E9C-101B-9397-08002B2CF9AE}" pid="5" name="ZnakSprawy2">
    <vt:lpwstr>Znak sprawy: GIP-GOI.0501.6.2023</vt:lpwstr>
  </property>
  <property fmtid="{D5CDD505-2E9C-101B-9397-08002B2CF9AE}" pid="6" name="AktualnaDataSlownie">
    <vt:lpwstr>2 lutego 2023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cenowe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2023-02-02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2023-02-02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2023-02-02 12:21:40</vt:lpwstr>
  </property>
  <property fmtid="{D5CDD505-2E9C-101B-9397-08002B2CF9AE}" pid="41" name="TematSprawy">
    <vt:lpwstr>Zakup oprogramowania MS Office 2023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